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0A" w:rsidRDefault="008D4D0A" w:rsidP="008D4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D4D0A" w:rsidRDefault="008D4D0A" w:rsidP="008D4D0A">
      <w:pPr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  <w:r>
        <w:rPr>
          <w:noProof/>
        </w:rPr>
        <w:t xml:space="preserve"> </w:t>
      </w:r>
    </w:p>
    <w:p w:rsidR="008D4D0A" w:rsidRDefault="008D4D0A" w:rsidP="008D4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8D4D0A" w:rsidRDefault="008D4D0A" w:rsidP="008D4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8D4D0A" w:rsidRDefault="008D4D0A" w:rsidP="008D4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ред. Н. Е. Вераксы,</w:t>
      </w:r>
    </w:p>
    <w:p w:rsidR="008D4D0A" w:rsidRDefault="008D4D0A" w:rsidP="008D4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8D4D0A" w:rsidRDefault="008D4D0A" w:rsidP="008D4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8D4D0A" w:rsidRDefault="008D4D0A" w:rsidP="008D4D0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Воспитатель: Бархатова Е.Д</w:t>
      </w:r>
    </w:p>
    <w:p w:rsidR="00243370" w:rsidRDefault="00243370" w:rsidP="00243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«Утренний и вечерний круг», методы речевого развития </w:t>
      </w:r>
    </w:p>
    <w:p w:rsidR="008D4D0A" w:rsidRDefault="00243370" w:rsidP="00243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группе раннего возраста «Верные друзья»</w:t>
      </w:r>
    </w:p>
    <w:p w:rsidR="00243370" w:rsidRDefault="00243370" w:rsidP="002433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Маленький ребенок развивается в активной деятельности, приобретает способности действовать. Педагогическое воздействие на формирование той или иной деятельности осуществляется </w:t>
      </w:r>
      <w:r w:rsidR="00394A2E">
        <w:rPr>
          <w:rFonts w:ascii="Times New Roman" w:hAnsi="Times New Roman" w:cs="Times New Roman"/>
          <w:sz w:val="24"/>
          <w:szCs w:val="24"/>
        </w:rPr>
        <w:t>через методы и приемы.</w:t>
      </w:r>
    </w:p>
    <w:p w:rsidR="00394A2E" w:rsidRDefault="00394A2E" w:rsidP="002433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 воздействия или способ передачи знаний.</w:t>
      </w:r>
    </w:p>
    <w:p w:rsidR="00394A2E" w:rsidRDefault="00394A2E" w:rsidP="002433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– варианты применения данного метода. </w:t>
      </w:r>
    </w:p>
    <w:p w:rsidR="00394A2E" w:rsidRDefault="00394A2E" w:rsidP="002433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приемы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94A2E" w:rsidRDefault="00394A2E" w:rsidP="00394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(дидактические, подвижные игры,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забавы, инсценировки) </w:t>
      </w:r>
    </w:p>
    <w:p w:rsidR="00394A2E" w:rsidRDefault="00394A2E" w:rsidP="00394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Словесные (чтение сказок, стихов,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беседы, рассматривание картин)</w:t>
      </w:r>
    </w:p>
    <w:p w:rsidR="00394A2E" w:rsidRDefault="00394A2E" w:rsidP="00394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(наблюдения за явлениями природы, рассматривание, использование театра, показ образца).</w:t>
      </w:r>
    </w:p>
    <w:p w:rsidR="00394A2E" w:rsidRDefault="00394A2E" w:rsidP="00394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(совместные действия воспитателя и ребенка, выполнения поручений, оказание помощи)</w:t>
      </w:r>
    </w:p>
    <w:p w:rsidR="00A872AB" w:rsidRDefault="00394A2E" w:rsidP="00A872A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72AB">
        <w:rPr>
          <w:rFonts w:ascii="Times New Roman" w:hAnsi="Times New Roman" w:cs="Times New Roman"/>
          <w:sz w:val="24"/>
          <w:szCs w:val="24"/>
        </w:rPr>
        <w:t>Я хотела бы рассказать Вам</w:t>
      </w:r>
      <w:r w:rsidR="00A872AB" w:rsidRPr="00A872AB">
        <w:rPr>
          <w:rFonts w:ascii="Times New Roman" w:hAnsi="Times New Roman" w:cs="Times New Roman"/>
          <w:sz w:val="24"/>
          <w:szCs w:val="24"/>
        </w:rPr>
        <w:t xml:space="preserve">, о технологии «Утренний и вечерний круг», и методах речевого развития, которые я применяю со своими детьми. </w:t>
      </w:r>
    </w:p>
    <w:p w:rsidR="00A872AB" w:rsidRPr="00A872AB" w:rsidRDefault="00A872AB" w:rsidP="00A872A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72AB">
        <w:rPr>
          <w:rFonts w:ascii="Times New Roman" w:hAnsi="Times New Roman" w:cs="Times New Roman"/>
          <w:sz w:val="24"/>
          <w:szCs w:val="24"/>
        </w:rPr>
        <w:t>Утренний кру</w:t>
      </w:r>
      <w:proofErr w:type="gramStart"/>
      <w:r w:rsidRPr="00A872A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A872AB">
        <w:rPr>
          <w:rFonts w:ascii="Times New Roman" w:hAnsi="Times New Roman" w:cs="Times New Roman"/>
          <w:sz w:val="24"/>
          <w:szCs w:val="24"/>
        </w:rPr>
        <w:t xml:space="preserve"> это начало дня, когда дети собираются вместе. Что бы порадоваться предстоящему дню, поделится впечатлениями, узнать, что интересного сегодня будет, обсудить совместные планы, проблемы, договорится о правилах. Утренний круг мы проводим перед началом занятий, в нашей группе он проходит так: </w:t>
      </w:r>
    </w:p>
    <w:p w:rsidR="00A872AB" w:rsidRDefault="00A872AB" w:rsidP="00A872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 глазки, вы проснулись? (поглаживание глаз)</w:t>
      </w:r>
    </w:p>
    <w:p w:rsidR="00A872AB" w:rsidRDefault="00A872AB" w:rsidP="00A872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 щечки, вы проснулись? (поглаживание щек)</w:t>
      </w:r>
    </w:p>
    <w:p w:rsidR="00A872AB" w:rsidRDefault="00A872AB" w:rsidP="00A872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 ушки, вы проснулись? (поглаживание ушей)</w:t>
      </w:r>
    </w:p>
    <w:p w:rsidR="00A872AB" w:rsidRDefault="00A872AB" w:rsidP="00A872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 ручки, вы проснулись? (поглаживание рук)</w:t>
      </w:r>
    </w:p>
    <w:p w:rsidR="00A872AB" w:rsidRDefault="00A872AB" w:rsidP="00A872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 ножки, вы проснулись? (поглаживание ног)</w:t>
      </w:r>
    </w:p>
    <w:p w:rsidR="00A872AB" w:rsidRDefault="00A872AB" w:rsidP="00A872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 солнце, я проснулся (обнимания)</w:t>
      </w:r>
    </w:p>
    <w:p w:rsidR="00A872AB" w:rsidRDefault="00A872AB" w:rsidP="00F917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 у детей сразу поднимается настроение, и мы обсуждаем планы на день, </w:t>
      </w:r>
      <w:r w:rsidR="00F91758">
        <w:rPr>
          <w:rFonts w:ascii="Times New Roman" w:hAnsi="Times New Roman" w:cs="Times New Roman"/>
          <w:sz w:val="24"/>
          <w:szCs w:val="24"/>
        </w:rPr>
        <w:t xml:space="preserve">рассказываем о погоде и делаем отметки в календаре природы. </w:t>
      </w:r>
    </w:p>
    <w:p w:rsidR="00F91758" w:rsidRDefault="00F91758" w:rsidP="00F917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Вечерний круг – проводится в форме рефлексии, обсуждения с детьми моментов прошедшего дня. Вечерний круг помогает детям, научится, осознавать и анализировать свои поступки и поступки сверстников. Вспомнить с детьми прошедший день, хорошее и интересное, что бы формировать положительное отношение друг к другу и к детскому саду. После обсуждения дня, мы с детьми встаем в круг и делаем ритуал. </w:t>
      </w:r>
    </w:p>
    <w:p w:rsidR="00F91758" w:rsidRDefault="00F91758" w:rsidP="00F917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встаем в круг, протягиваем вперед левую руку (получается пирамида из ладошек) и говорим: «Раз, два, три, четыре, пят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завтра встретимся опять» и в завершении обнимаемся. </w:t>
      </w:r>
      <w:r w:rsidR="00841C22">
        <w:rPr>
          <w:rFonts w:ascii="Times New Roman" w:hAnsi="Times New Roman" w:cs="Times New Roman"/>
          <w:sz w:val="24"/>
          <w:szCs w:val="24"/>
        </w:rPr>
        <w:t>Это так же помогает сбросить напряжение и создает дружелюбную обстановку в группе. Вечерний круг мы проводим после ужина, и далее у детей происходит самостоятельная деятельность.</w:t>
      </w:r>
    </w:p>
    <w:p w:rsidR="00841C22" w:rsidRDefault="00841C22" w:rsidP="00F917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раннем возрасте очень важно развивать речь детей, поэтому мы используем практический метод, а именно музыку. В течение дня в группе играют различные детские песенки,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вечером мы можем устроить перерыв и потанцевать под любимые песенки. Дети запоминают слова и поют песни в свободной деятельности. </w:t>
      </w:r>
      <w:r w:rsidR="007F2B3E">
        <w:rPr>
          <w:rFonts w:ascii="Times New Roman" w:hAnsi="Times New Roman" w:cs="Times New Roman"/>
          <w:sz w:val="24"/>
          <w:szCs w:val="24"/>
        </w:rPr>
        <w:t xml:space="preserve">Так же для развития речи мы проводим самомассаж рук, перебираем макароны, ищем в песке клад, много читаем сказок, учим стихи, </w:t>
      </w:r>
      <w:proofErr w:type="spellStart"/>
      <w:r w:rsidR="007F2B3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7F2B3E">
        <w:rPr>
          <w:rFonts w:ascii="Times New Roman" w:hAnsi="Times New Roman" w:cs="Times New Roman"/>
          <w:sz w:val="24"/>
          <w:szCs w:val="24"/>
        </w:rPr>
        <w:t>, пальчиковые игры.</w:t>
      </w:r>
    </w:p>
    <w:p w:rsidR="007F2B3E" w:rsidRDefault="007F2B3E" w:rsidP="00F917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детей раннего возраста является составной частью педагогического процесса, направленного на всестороннее развитие и воспитание ребенка. На данный момент, я считаю, что применяемые методы и технологии положительно сказываются на детях.  </w:t>
      </w:r>
    </w:p>
    <w:p w:rsidR="00E824FC" w:rsidRDefault="00E824FC" w:rsidP="00E82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70E6F4" wp14:editId="0458E993">
            <wp:extent cx="1888219" cy="2514600"/>
            <wp:effectExtent l="171450" t="171450" r="360045" b="342900"/>
            <wp:docPr id="2" name="Рисунок 2" descr="D:\Users\iRU\Desktop\f9ca8145-9598-41be-bc69-8eab78d27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f9ca8145-9598-41be-bc69-8eab78d270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66" cy="2518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96CBF7" wp14:editId="0F1B6F3E">
            <wp:extent cx="2667000" cy="2000250"/>
            <wp:effectExtent l="171450" t="171450" r="361950" b="342900"/>
            <wp:docPr id="1" name="Рисунок 1" descr="D:\Users\iRU\Desktop\40f24bca-9e09-429b-a772-4188b773d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40f24bca-9e09-429b-a772-4188b773d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23" cy="2003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69BE" w:rsidRDefault="006369BE" w:rsidP="00E82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099" cy="1743075"/>
            <wp:effectExtent l="171450" t="171450" r="362585" b="333375"/>
            <wp:docPr id="3" name="Рисунок 3" descr="D:\Users\iRU\Desktop\7043642a-7a21-40c6-ae95-6b3717b27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7043642a-7a21-40c6-ae95-6b3717b27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62" cy="1749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85938"/>
            <wp:effectExtent l="171450" t="171450" r="361950" b="347980"/>
            <wp:docPr id="4" name="Рисунок 4" descr="D:\Users\iRU\Desktop\8d0c3d59-6939-45ae-b2e9-c3032b62c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8d0c3d59-6939-45ae-b2e9-c3032b62c7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69BE" w:rsidRDefault="006369BE" w:rsidP="006369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19350" cy="1814513"/>
            <wp:effectExtent l="171450" t="171450" r="361950" b="338455"/>
            <wp:docPr id="5" name="Рисунок 5" descr="D:\Users\iRU\Desktop\c272a276-7e1d-4c0a-aa00-76e09930a6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c272a276-7e1d-4c0a-aa00-76e09930a6a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69BE" w:rsidRDefault="006369BE" w:rsidP="00E824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69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67A3B" wp14:editId="211C1811">
            <wp:extent cx="2496171" cy="3324225"/>
            <wp:effectExtent l="171450" t="171450" r="361950" b="333375"/>
            <wp:docPr id="8" name="Рисунок 8" descr="D:\Users\iRU\Desktop\65104666-fb45-4a58-a22f-716c3b4e4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iRU\Desktop\65104666-fb45-4a58-a22f-716c3b4e4d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93" cy="3335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9754" cy="3275731"/>
            <wp:effectExtent l="171450" t="171450" r="360045" b="344170"/>
            <wp:docPr id="6" name="Рисунок 6" descr="D:\Users\iRU\Desktop\d753a7a6-027d-4564-820f-50484acaf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d753a7a6-027d-4564-820f-50484acaf0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88" cy="32846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69BE" w:rsidRPr="00A872AB" w:rsidRDefault="006369BE" w:rsidP="00E824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69BE" w:rsidRPr="00A872AB" w:rsidSect="006369B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D73DD"/>
    <w:multiLevelType w:val="hybridMultilevel"/>
    <w:tmpl w:val="56C4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389"/>
    <w:rsid w:val="00076E88"/>
    <w:rsid w:val="0008599A"/>
    <w:rsid w:val="00184386"/>
    <w:rsid w:val="001F1389"/>
    <w:rsid w:val="00221403"/>
    <w:rsid w:val="00243370"/>
    <w:rsid w:val="0028227F"/>
    <w:rsid w:val="00365E2E"/>
    <w:rsid w:val="00394A2E"/>
    <w:rsid w:val="004516D8"/>
    <w:rsid w:val="006369BE"/>
    <w:rsid w:val="007C7C64"/>
    <w:rsid w:val="007F2B3E"/>
    <w:rsid w:val="007F6226"/>
    <w:rsid w:val="00841C22"/>
    <w:rsid w:val="008D4D0A"/>
    <w:rsid w:val="00985A3E"/>
    <w:rsid w:val="00994268"/>
    <w:rsid w:val="00A872AB"/>
    <w:rsid w:val="00CC7B75"/>
    <w:rsid w:val="00E824FC"/>
    <w:rsid w:val="00EB7B76"/>
    <w:rsid w:val="00EE16A8"/>
    <w:rsid w:val="00F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iRU</cp:lastModifiedBy>
  <cp:revision>10</cp:revision>
  <dcterms:created xsi:type="dcterms:W3CDTF">2024-10-30T12:12:00Z</dcterms:created>
  <dcterms:modified xsi:type="dcterms:W3CDTF">2011-12-31T18:32:00Z</dcterms:modified>
</cp:coreProperties>
</file>